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D5" w:rsidRDefault="006E5DAC">
      <w:pPr>
        <w:spacing w:after="0"/>
        <w:ind w:left="173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5102047</wp:posOffset>
            </wp:positionH>
            <wp:positionV relativeFrom="paragraph">
              <wp:posOffset>-294131</wp:posOffset>
            </wp:positionV>
            <wp:extent cx="876300" cy="1018032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18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570732" cy="970788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70732" cy="970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240D5" w:rsidRDefault="006E5DAC">
      <w:pPr>
        <w:spacing w:after="13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240D5" w:rsidRDefault="006E5DAC">
      <w:pPr>
        <w:spacing w:after="0"/>
        <w:ind w:left="44"/>
        <w:jc w:val="center"/>
      </w:pPr>
      <w:r>
        <w:rPr>
          <w:rFonts w:ascii="Arial" w:eastAsia="Arial" w:hAnsi="Arial" w:cs="Arial"/>
          <w:sz w:val="36"/>
        </w:rPr>
        <w:t xml:space="preserve"> </w:t>
      </w:r>
    </w:p>
    <w:p w:rsidR="00B240D5" w:rsidRDefault="006E5DAC">
      <w:pPr>
        <w:spacing w:after="0"/>
        <w:ind w:left="415"/>
      </w:pPr>
      <w:r>
        <w:rPr>
          <w:rFonts w:ascii="Arial" w:eastAsia="Arial" w:hAnsi="Arial" w:cs="Arial"/>
          <w:b/>
          <w:sz w:val="36"/>
        </w:rPr>
        <w:t xml:space="preserve">DECLARATIE FORMULIER RKvv ROOSENDAAL </w:t>
      </w:r>
    </w:p>
    <w:p w:rsidR="00B240D5" w:rsidRDefault="006E5DAC">
      <w:pPr>
        <w:spacing w:after="0"/>
        <w:ind w:right="54"/>
        <w:jc w:val="center"/>
      </w:pPr>
      <w:r>
        <w:rPr>
          <w:rFonts w:ascii="Arial" w:eastAsia="Arial" w:hAnsi="Arial" w:cs="Arial"/>
          <w:i/>
          <w:sz w:val="28"/>
        </w:rPr>
        <w:t xml:space="preserve">Reis- en tolkosten </w:t>
      </w:r>
    </w:p>
    <w:p w:rsidR="00B240D5" w:rsidRDefault="006E5DA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240D5" w:rsidRDefault="006E5DA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49"/>
        <w:gridCol w:w="4515"/>
      </w:tblGrid>
      <w:tr w:rsidR="00B240D5">
        <w:trPr>
          <w:trHeight w:val="240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5" w:rsidRDefault="006E5DAC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Elftal 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5" w:rsidRDefault="00B240D5"/>
        </w:tc>
      </w:tr>
      <w:tr w:rsidR="00B240D5">
        <w:trPr>
          <w:trHeight w:val="240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5" w:rsidRDefault="006E5DAC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Naam leider/trainer 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5" w:rsidRDefault="00B240D5"/>
        </w:tc>
      </w:tr>
      <w:tr w:rsidR="00B240D5">
        <w:trPr>
          <w:trHeight w:val="240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5" w:rsidRDefault="006E5DAC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Adres, postcode, woonplaats 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5" w:rsidRDefault="00B240D5"/>
        </w:tc>
      </w:tr>
      <w:tr w:rsidR="00B240D5">
        <w:trPr>
          <w:trHeight w:val="241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5" w:rsidRDefault="006E5DAC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Telefoonnummer 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5" w:rsidRDefault="00B240D5"/>
        </w:tc>
      </w:tr>
      <w:tr w:rsidR="00B240D5">
        <w:trPr>
          <w:trHeight w:val="240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5" w:rsidRDefault="006E5DAC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Email adres 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5" w:rsidRDefault="00B240D5"/>
        </w:tc>
      </w:tr>
      <w:tr w:rsidR="00B240D5">
        <w:trPr>
          <w:trHeight w:val="240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5" w:rsidRDefault="006E5DAC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Rekeningnummer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tbv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uitbetaling 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5" w:rsidRDefault="00B240D5"/>
        </w:tc>
      </w:tr>
      <w:tr w:rsidR="00B240D5">
        <w:trPr>
          <w:trHeight w:val="240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5" w:rsidRDefault="006E5DAC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Tenaamstelling rekeningnummer 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5" w:rsidRDefault="00B240D5"/>
        </w:tc>
      </w:tr>
    </w:tbl>
    <w:p w:rsidR="00B240D5" w:rsidRDefault="006E5DAC">
      <w:pPr>
        <w:spacing w:after="2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240D5" w:rsidRDefault="006E5DAC">
      <w:pPr>
        <w:pStyle w:val="Kop1"/>
      </w:pPr>
      <w:r>
        <w:t xml:space="preserve">Reiskosten </w:t>
      </w:r>
    </w:p>
    <w:p w:rsidR="00B240D5" w:rsidRDefault="006E5DAC">
      <w:pPr>
        <w:spacing w:after="0"/>
        <w:ind w:left="11"/>
        <w:jc w:val="center"/>
      </w:pPr>
      <w:r>
        <w:rPr>
          <w:rFonts w:ascii="Arial" w:eastAsia="Arial" w:hAnsi="Arial" w:cs="Arial"/>
          <w:b/>
          <w:i/>
          <w:sz w:val="24"/>
        </w:rPr>
        <w:t xml:space="preserve"> </w:t>
      </w:r>
    </w:p>
    <w:tbl>
      <w:tblPr>
        <w:tblStyle w:val="TableGrid"/>
        <w:tblW w:w="9069" w:type="dxa"/>
        <w:tblInd w:w="5" w:type="dxa"/>
        <w:tblCellMar>
          <w:top w:w="8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918"/>
        <w:gridCol w:w="2081"/>
        <w:gridCol w:w="3660"/>
        <w:gridCol w:w="2410"/>
      </w:tblGrid>
      <w:tr w:rsidR="00B240D5">
        <w:trPr>
          <w:trHeight w:val="1159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5" w:rsidRDefault="006E5DAC">
            <w:pPr>
              <w:ind w:left="2"/>
            </w:pPr>
            <w:bookmarkStart w:id="1" w:name="_Hlk34768988"/>
            <w:r>
              <w:rPr>
                <w:rFonts w:ascii="Arial" w:eastAsia="Arial" w:hAnsi="Arial" w:cs="Arial"/>
                <w:sz w:val="20"/>
              </w:rPr>
              <w:t xml:space="preserve">Datum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5" w:rsidRDefault="006E5DAC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Wedstrijdnummer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5" w:rsidRDefault="006E5DAC">
            <w:r>
              <w:rPr>
                <w:rFonts w:ascii="Arial" w:eastAsia="Arial" w:hAnsi="Arial" w:cs="Arial"/>
                <w:sz w:val="20"/>
              </w:rPr>
              <w:t xml:space="preserve">Wedstrijd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5" w:rsidRDefault="006E5DAC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Bedrag (berekenen volgens formule; retourafstand – 60km x max 5 auto’s x €0,10 per km) </w:t>
            </w:r>
          </w:p>
        </w:tc>
      </w:tr>
      <w:tr w:rsidR="00B240D5">
        <w:trPr>
          <w:trHeight w:val="28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5" w:rsidRPr="00F5208A" w:rsidRDefault="00B240D5">
            <w:pPr>
              <w:ind w:left="2"/>
              <w:rPr>
                <w:sz w:val="20"/>
                <w:szCs w:val="20"/>
              </w:rPr>
            </w:pPr>
            <w:bookmarkStart w:id="2" w:name="_Hlk34768932"/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5" w:rsidRPr="00F5208A" w:rsidRDefault="00B240D5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5" w:rsidRPr="00F5208A" w:rsidRDefault="00B240D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5" w:rsidRPr="00F5208A" w:rsidRDefault="00B240D5">
            <w:pPr>
              <w:ind w:left="2"/>
              <w:rPr>
                <w:sz w:val="20"/>
                <w:szCs w:val="20"/>
              </w:rPr>
            </w:pPr>
          </w:p>
        </w:tc>
      </w:tr>
      <w:bookmarkEnd w:id="2"/>
      <w:tr w:rsidR="00B240D5">
        <w:trPr>
          <w:trHeight w:val="28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5" w:rsidRPr="00F5208A" w:rsidRDefault="00B240D5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5" w:rsidRPr="00F5208A" w:rsidRDefault="00B240D5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5" w:rsidRPr="00F5208A" w:rsidRDefault="00B240D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5" w:rsidRPr="00F5208A" w:rsidRDefault="00B240D5">
            <w:pPr>
              <w:ind w:left="2"/>
              <w:rPr>
                <w:sz w:val="20"/>
                <w:szCs w:val="20"/>
              </w:rPr>
            </w:pPr>
          </w:p>
        </w:tc>
      </w:tr>
      <w:bookmarkEnd w:id="1"/>
      <w:tr w:rsidR="00B240D5">
        <w:trPr>
          <w:trHeight w:val="28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5" w:rsidRDefault="006E5DA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5" w:rsidRDefault="006E5DA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5" w:rsidRDefault="006E5DA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5" w:rsidRDefault="006E5DA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240D5">
        <w:trPr>
          <w:trHeight w:val="28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5" w:rsidRDefault="006E5DA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5" w:rsidRDefault="006E5DA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5" w:rsidRDefault="006E5DA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5" w:rsidRDefault="006E5DA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240D5">
        <w:trPr>
          <w:trHeight w:val="28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5" w:rsidRDefault="006E5DA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5" w:rsidRDefault="006E5DA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5" w:rsidRDefault="006E5DA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5" w:rsidRDefault="006E5DA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240D5">
        <w:trPr>
          <w:trHeight w:val="28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5" w:rsidRDefault="006E5DA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5" w:rsidRDefault="006E5DA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5" w:rsidRDefault="006E5DA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5" w:rsidRDefault="006E5DA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240D5">
        <w:trPr>
          <w:trHeight w:val="28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5" w:rsidRDefault="006E5DA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5" w:rsidRDefault="006E5DA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5" w:rsidRDefault="006E5DA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5" w:rsidRDefault="006E5DA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240D5">
        <w:trPr>
          <w:trHeight w:val="28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5" w:rsidRDefault="006E5DA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5" w:rsidRDefault="006E5DA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5" w:rsidRDefault="006E5DA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5" w:rsidRDefault="006E5DA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240D5">
        <w:trPr>
          <w:trHeight w:val="28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5" w:rsidRDefault="006E5DA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5" w:rsidRDefault="006E5DA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5" w:rsidRDefault="006E5DA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5" w:rsidRDefault="006E5DA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240D5">
        <w:trPr>
          <w:trHeight w:val="28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5" w:rsidRDefault="006E5DA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5" w:rsidRDefault="006E5DA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5" w:rsidRDefault="006E5DA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5" w:rsidRDefault="006E5DA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240D5">
        <w:trPr>
          <w:trHeight w:val="28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5" w:rsidRDefault="006E5DA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5" w:rsidRDefault="006E5DA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5" w:rsidRDefault="006E5DA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5" w:rsidRDefault="006E5DA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B240D5" w:rsidRDefault="006E5DAC" w:rsidP="006E5DA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i/>
          <w:sz w:val="24"/>
        </w:rPr>
        <w:t xml:space="preserve"> </w:t>
      </w:r>
    </w:p>
    <w:p w:rsidR="00B240D5" w:rsidRDefault="006E5DAC">
      <w:pPr>
        <w:pStyle w:val="Kop1"/>
        <w:ind w:right="54"/>
      </w:pPr>
      <w:r>
        <w:t xml:space="preserve">Tolkosten </w:t>
      </w:r>
    </w:p>
    <w:p w:rsidR="005260A8" w:rsidRDefault="006E5DA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69" w:type="dxa"/>
        <w:tblInd w:w="5" w:type="dxa"/>
        <w:tblCellMar>
          <w:top w:w="8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918"/>
        <w:gridCol w:w="2081"/>
        <w:gridCol w:w="3660"/>
        <w:gridCol w:w="2410"/>
      </w:tblGrid>
      <w:tr w:rsidR="005260A8" w:rsidTr="005260A8">
        <w:trPr>
          <w:trHeight w:val="41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A8" w:rsidRDefault="005260A8" w:rsidP="00140D9F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Datum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A8" w:rsidRDefault="005260A8" w:rsidP="00140D9F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Wedstrijdnummer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A8" w:rsidRDefault="005260A8" w:rsidP="00140D9F">
            <w:r>
              <w:rPr>
                <w:rFonts w:ascii="Arial" w:eastAsia="Arial" w:hAnsi="Arial" w:cs="Arial"/>
                <w:sz w:val="20"/>
              </w:rPr>
              <w:t xml:space="preserve">Wedstrijd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A8" w:rsidRDefault="005260A8" w:rsidP="00140D9F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Bedrag</w:t>
            </w:r>
          </w:p>
        </w:tc>
      </w:tr>
      <w:tr w:rsidR="005260A8" w:rsidRPr="00F5208A" w:rsidTr="00140D9F">
        <w:trPr>
          <w:trHeight w:val="28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A8" w:rsidRPr="00F5208A" w:rsidRDefault="005260A8" w:rsidP="00140D9F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A8" w:rsidRPr="00F5208A" w:rsidRDefault="005260A8" w:rsidP="00140D9F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A8" w:rsidRPr="00F5208A" w:rsidRDefault="005260A8" w:rsidP="00140D9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A8" w:rsidRPr="00F5208A" w:rsidRDefault="005260A8" w:rsidP="00140D9F">
            <w:pPr>
              <w:ind w:left="2"/>
              <w:rPr>
                <w:sz w:val="20"/>
                <w:szCs w:val="20"/>
              </w:rPr>
            </w:pPr>
          </w:p>
        </w:tc>
      </w:tr>
      <w:tr w:rsidR="005260A8" w:rsidRPr="00F5208A" w:rsidTr="00140D9F">
        <w:trPr>
          <w:trHeight w:val="28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A8" w:rsidRPr="00F5208A" w:rsidRDefault="005260A8" w:rsidP="00140D9F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A8" w:rsidRPr="00F5208A" w:rsidRDefault="005260A8" w:rsidP="00140D9F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A8" w:rsidRPr="00F5208A" w:rsidRDefault="005260A8" w:rsidP="00140D9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A8" w:rsidRPr="00F5208A" w:rsidRDefault="005260A8" w:rsidP="00140D9F">
            <w:pPr>
              <w:ind w:left="2"/>
              <w:rPr>
                <w:sz w:val="20"/>
                <w:szCs w:val="20"/>
              </w:rPr>
            </w:pPr>
          </w:p>
        </w:tc>
      </w:tr>
    </w:tbl>
    <w:p w:rsidR="00B240D5" w:rsidRDefault="006E5DA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240D5" w:rsidRDefault="006E5DAC" w:rsidP="006E5DAC">
      <w:pPr>
        <w:spacing w:after="610" w:line="242" w:lineRule="auto"/>
      </w:pPr>
      <w:r>
        <w:rPr>
          <w:rFonts w:ascii="Arial" w:eastAsia="Arial" w:hAnsi="Arial" w:cs="Arial"/>
          <w:sz w:val="20"/>
        </w:rPr>
        <w:t>Let op; betreft een KNVB tegemoetkoming die ingesteld is vanaf seizoen 2014-2015. Indien de KNVB deze regel schrapt, zal deze declaratie vervallen. Per auto wordt er €7,50 per retourreis uitgekeerd, met een maximum van 5 auto’s per wedstrijd.</w:t>
      </w:r>
      <w:r w:rsidR="002529F5">
        <w:rPr>
          <w:rFonts w:ascii="Arial" w:eastAsia="Arial" w:hAnsi="Arial" w:cs="Arial"/>
          <w:sz w:val="20"/>
        </w:rPr>
        <w:t xml:space="preserve"> Formulieren kunnen gemaild worden naar secretaris@rkvvroosendaal.nl</w:t>
      </w:r>
      <w:r>
        <w:rPr>
          <w:rFonts w:ascii="Arial" w:eastAsia="Arial" w:hAnsi="Arial" w:cs="Arial"/>
          <w:sz w:val="20"/>
        </w:rPr>
        <w:t xml:space="preserve"> </w:t>
      </w:r>
    </w:p>
    <w:sectPr w:rsidR="00B240D5">
      <w:pgSz w:w="11906" w:h="16838"/>
      <w:pgMar w:top="708" w:right="136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D5"/>
    <w:rsid w:val="001E70C7"/>
    <w:rsid w:val="002529F5"/>
    <w:rsid w:val="002D68AC"/>
    <w:rsid w:val="003B50A9"/>
    <w:rsid w:val="005260A8"/>
    <w:rsid w:val="006E5DAC"/>
    <w:rsid w:val="00735E46"/>
    <w:rsid w:val="007A59B6"/>
    <w:rsid w:val="008C7109"/>
    <w:rsid w:val="00B240D5"/>
    <w:rsid w:val="00B846F6"/>
    <w:rsid w:val="00F14B97"/>
    <w:rsid w:val="00F5208A"/>
    <w:rsid w:val="00F64BDD"/>
    <w:rsid w:val="00F7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60A8"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0"/>
      <w:ind w:left="10" w:right="57" w:hanging="10"/>
      <w:jc w:val="center"/>
      <w:outlineLvl w:val="0"/>
    </w:pPr>
    <w:rPr>
      <w:rFonts w:ascii="Arial" w:eastAsia="Arial" w:hAnsi="Arial" w:cs="Arial"/>
      <w:b/>
      <w:i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Arial" w:eastAsia="Arial" w:hAnsi="Arial" w:cs="Arial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6E5DA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5E46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60A8"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0"/>
      <w:ind w:left="10" w:right="57" w:hanging="10"/>
      <w:jc w:val="center"/>
      <w:outlineLvl w:val="0"/>
    </w:pPr>
    <w:rPr>
      <w:rFonts w:ascii="Arial" w:eastAsia="Arial" w:hAnsi="Arial" w:cs="Arial"/>
      <w:b/>
      <w:i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Arial" w:eastAsia="Arial" w:hAnsi="Arial" w:cs="Arial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6E5DA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5E4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Declaratiestaat reis en tolkosten.pdf</vt:lpstr>
    </vt:vector>
  </TitlesOfParts>
  <Company>RUD Zeeland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Declaratiestaat reis en tolkosten.pdf</dc:title>
  <dc:creator>Edwin vd Bemt</dc:creator>
  <cp:lastModifiedBy>ParaPower</cp:lastModifiedBy>
  <cp:revision>3</cp:revision>
  <dcterms:created xsi:type="dcterms:W3CDTF">2020-03-11T08:13:00Z</dcterms:created>
  <dcterms:modified xsi:type="dcterms:W3CDTF">2020-03-11T08:14:00Z</dcterms:modified>
</cp:coreProperties>
</file>